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5D7" w:rsidRDefault="009435D7" w:rsidP="009435D7">
      <w:pPr>
        <w:ind w:left="-993"/>
        <w:jc w:val="center"/>
        <w:rPr>
          <w:b/>
        </w:rPr>
      </w:pPr>
      <w:r w:rsidRPr="004042BB">
        <w:rPr>
          <w:b/>
        </w:rPr>
        <w:t>Дорогой читатель!</w:t>
      </w:r>
    </w:p>
    <w:p w:rsidR="009435D7" w:rsidRPr="004042BB" w:rsidRDefault="009435D7" w:rsidP="009435D7">
      <w:pPr>
        <w:ind w:left="-1134" w:right="-426" w:firstLine="284"/>
        <w:jc w:val="both"/>
        <w:rPr>
          <w:b/>
        </w:rPr>
      </w:pPr>
    </w:p>
    <w:p w:rsidR="009435D7" w:rsidRDefault="009435D7" w:rsidP="009435D7">
      <w:pPr>
        <w:ind w:left="-1134" w:right="-426" w:firstLine="284"/>
        <w:jc w:val="both"/>
      </w:pPr>
      <w:r>
        <w:t xml:space="preserve"> Ты держишь в руках уникальную книгу под на</w:t>
      </w:r>
      <w:r w:rsidR="005F20F8">
        <w:t>званием «Село Юськи: история и современность. Факты, события, люди</w:t>
      </w:r>
      <w:r>
        <w:t xml:space="preserve">», написанную учителем удмуртского языка и литературы Петром Владимировичем Давыдовым, Почётным работником общего образования РФ, лауреатом премии имени Германа Ходырева общества удмуртской культуры «Дэмен». Я сильно обрадован тем, что наконец-то появился богатый исторический материал, подтверждённый архивными документами о моей малой Родине – селе Юськи. </w:t>
      </w:r>
    </w:p>
    <w:p w:rsidR="009435D7" w:rsidRDefault="009435D7" w:rsidP="009435D7">
      <w:pPr>
        <w:ind w:left="-1134" w:right="-426" w:firstLine="284"/>
        <w:jc w:val="both"/>
      </w:pPr>
      <w:r>
        <w:tab/>
        <w:t>Петром Владимировичем проделана огромная работа в изучении архивных материалов, собраны воспоминания живых, ныне здравствующих долгожителей родного села. Впервые появился материал, по которому будущие поколения будут изучать историю своего села, историю своей малой Родины. В книге детально, доказательно освещены все исторически важные события. В центре всего повествования автор с благодарностью относится к человеку-труженику, к ветеранам труда, к участникам Великой Отечественной войны.</w:t>
      </w:r>
    </w:p>
    <w:p w:rsidR="009435D7" w:rsidRDefault="009435D7" w:rsidP="009435D7">
      <w:pPr>
        <w:ind w:left="-1134" w:right="-426" w:firstLine="284"/>
        <w:jc w:val="both"/>
      </w:pPr>
      <w:r>
        <w:tab/>
        <w:t>В книге поимённо указаны люди, которые отдали свою жизнь на полях войн, своё здоровье на производстве, учителя, руководители, люди, которые сделали всё возможное, чтобы село развивалось, строилось, появилась современная инфраструктура.</w:t>
      </w:r>
    </w:p>
    <w:p w:rsidR="009435D7" w:rsidRDefault="009435D7" w:rsidP="009435D7">
      <w:pPr>
        <w:ind w:left="-1134" w:right="-426" w:firstLine="284"/>
        <w:jc w:val="both"/>
      </w:pPr>
      <w:r>
        <w:tab/>
        <w:t>Приношу огромную благодарность автору, дальнейших ему творческих успехов, здоровья, благополучия!</w:t>
      </w:r>
    </w:p>
    <w:p w:rsidR="009435D7" w:rsidRPr="00971E8D" w:rsidRDefault="009435D7" w:rsidP="009435D7">
      <w:pPr>
        <w:ind w:left="-1134" w:right="-426" w:firstLine="284"/>
        <w:jc w:val="right"/>
        <w:rPr>
          <w:b/>
        </w:rPr>
      </w:pPr>
      <w:r w:rsidRPr="00971E8D">
        <w:rPr>
          <w:b/>
        </w:rPr>
        <w:t>Евгений Георгиевич ХОДЫРЕВ.</w:t>
      </w:r>
    </w:p>
    <w:p w:rsidR="009435D7" w:rsidRDefault="009435D7" w:rsidP="009435D7">
      <w:pPr>
        <w:ind w:left="-1134" w:right="-426" w:firstLine="284"/>
        <w:jc w:val="right"/>
        <w:rPr>
          <w:b/>
        </w:rPr>
      </w:pPr>
      <w:r w:rsidRPr="00971E8D">
        <w:rPr>
          <w:b/>
        </w:rPr>
        <w:t xml:space="preserve">Почётный гражданин Завьяловского района, </w:t>
      </w:r>
    </w:p>
    <w:p w:rsidR="009435D7" w:rsidRDefault="009435D7" w:rsidP="009435D7">
      <w:pPr>
        <w:ind w:left="-1134" w:right="-426" w:firstLine="284"/>
        <w:jc w:val="right"/>
        <w:rPr>
          <w:b/>
        </w:rPr>
      </w:pPr>
      <w:r w:rsidRPr="00971E8D">
        <w:rPr>
          <w:b/>
        </w:rPr>
        <w:t xml:space="preserve">депутат совета депутатов МО «Завьяловский район», </w:t>
      </w:r>
    </w:p>
    <w:p w:rsidR="009435D7" w:rsidRPr="00971E8D" w:rsidRDefault="009435D7" w:rsidP="009435D7">
      <w:pPr>
        <w:ind w:left="-1134" w:right="-426" w:firstLine="284"/>
        <w:jc w:val="right"/>
        <w:rPr>
          <w:b/>
        </w:rPr>
      </w:pPr>
      <w:r w:rsidRPr="00971E8D">
        <w:rPr>
          <w:b/>
        </w:rPr>
        <w:t>уроженец села Юськи</w:t>
      </w:r>
      <w:r>
        <w:rPr>
          <w:b/>
        </w:rPr>
        <w:t>.</w:t>
      </w:r>
    </w:p>
    <w:p w:rsidR="009435D7" w:rsidRDefault="009435D7" w:rsidP="009435D7">
      <w:pPr>
        <w:ind w:left="-1134" w:right="-426" w:firstLine="284"/>
        <w:jc w:val="both"/>
      </w:pPr>
    </w:p>
    <w:p w:rsidR="009435D7" w:rsidRDefault="009435D7" w:rsidP="009435D7">
      <w:pPr>
        <w:ind w:left="-1134" w:right="-426" w:firstLine="284"/>
        <w:jc w:val="center"/>
        <w:rPr>
          <w:b/>
        </w:rPr>
      </w:pPr>
      <w:r w:rsidRPr="00477E74">
        <w:rPr>
          <w:b/>
        </w:rPr>
        <w:t>ГУРТ КАЛЫКЕЗЛЫ СИНМАСЬКЕМЫН</w:t>
      </w:r>
    </w:p>
    <w:p w:rsidR="009435D7" w:rsidRPr="00477E74" w:rsidRDefault="009435D7" w:rsidP="009435D7">
      <w:pPr>
        <w:ind w:left="-1134" w:right="-426" w:firstLine="284"/>
        <w:jc w:val="center"/>
        <w:rPr>
          <w:b/>
        </w:rPr>
      </w:pPr>
    </w:p>
    <w:p w:rsidR="009435D7" w:rsidRPr="001C7C9F" w:rsidRDefault="009435D7" w:rsidP="009435D7">
      <w:pPr>
        <w:ind w:left="-1134" w:right="-426" w:firstLine="284"/>
        <w:jc w:val="both"/>
      </w:pPr>
      <w:r w:rsidRPr="001C7C9F">
        <w:t>Одӥг нуналэ мыным жингыртӥз Дэри ёросысь</w:t>
      </w:r>
      <w:r>
        <w:t xml:space="preserve"> Юськи</w:t>
      </w:r>
      <w:r w:rsidRPr="001C7C9F">
        <w:t xml:space="preserve"> шор ёзо школаысь удмурт кылъя но литературая дышетӥсь Пётр Владимирович Давыдов. Книга, пе, поттыны малпасько, рукописе дась ни, учкод-а? Одно ик учко, шуисько.  </w:t>
      </w:r>
    </w:p>
    <w:p w:rsidR="009435D7" w:rsidRPr="001C7C9F" w:rsidRDefault="009435D7" w:rsidP="009435D7">
      <w:pPr>
        <w:ind w:left="-1134" w:right="-426" w:firstLine="284"/>
        <w:jc w:val="both"/>
      </w:pPr>
      <w:r w:rsidRPr="001C7C9F">
        <w:t xml:space="preserve">...Усьтӥ рукописез, огез бӧрсьы мукетсэ бамъёсты паймыса лисъясько... Собыдӟа уж лэсьтэмын! Гуртлэн кылдэмез, азинскемез, туннэ нуналыз - ваньмыз син азе ӟеч-ӟеч пуксе. Автор туж данъяське гурт калыкеныз, солы гурт котырысь котькуд нюк-гоп но дуно потэ. </w:t>
      </w:r>
    </w:p>
    <w:p w:rsidR="009435D7" w:rsidRPr="00214D64" w:rsidRDefault="009435D7" w:rsidP="009435D7">
      <w:pPr>
        <w:ind w:left="-1134" w:right="-426" w:firstLine="284"/>
        <w:jc w:val="both"/>
      </w:pPr>
      <w:r w:rsidRPr="001C7C9F">
        <w:t xml:space="preserve">Удалтӥз юськиослы: соослэн историзы ноку вунонтэм! Иське, ӵуказе нуналзылы но сайкыт луоно.  Пётр Владимирович одӥг пол гинэ ӧз вералля: туж, пе, вожъяськисько со гуртъёслы, кудъёсыз сярысь книгаос поттэмын. Вожъяськонэз юнме вылымтэ. </w:t>
      </w:r>
    </w:p>
    <w:p w:rsidR="009435D7" w:rsidRPr="00214D64" w:rsidRDefault="009435D7" w:rsidP="009435D7">
      <w:pPr>
        <w:ind w:left="-1134" w:right="-426" w:firstLine="284"/>
        <w:jc w:val="both"/>
      </w:pPr>
      <w:r w:rsidRPr="00214D64">
        <w:t xml:space="preserve">Юсь черкогурт сярысь книгае пыртэм очеркъёс гуртлэн будэмез, пыд йылаз султэмез сярысь тодон-валанэз узырмыто, историе пырем вакытлэсь югдурзэ ӟеч шӧдыны юртто. Лыдӟись азе паськыт но зэмлыко гожтосъёс вуизы, авторлэн пӧртэм аръёсы газет-журнал бамъёсын печатлам ужъёссэ одӥг липет улэ огинэ люкаса-радъяса. </w:t>
      </w:r>
    </w:p>
    <w:p w:rsidR="009435D7" w:rsidRPr="001C7C9F" w:rsidRDefault="009435D7" w:rsidP="009435D7">
      <w:pPr>
        <w:ind w:left="-1134" w:right="-426" w:firstLine="284"/>
        <w:jc w:val="both"/>
      </w:pPr>
      <w:r w:rsidRPr="001C7C9F">
        <w:t xml:space="preserve">Пётр Давыдовен кемалась тодмо. Тодӥсько: дан сьӧры со ноку ӧз уйиськылы. Но вормонъёсыз асьсэос кыре-буре пото. Со - Россия Федерациысь огъя тодон-валан сётон удысысь дано ужась, Россиысь «Дышетон» нацпроектъя устоез дышетӥсь, Герман Ходырев нимо премилэн лауреатэз. </w:t>
      </w:r>
    </w:p>
    <w:p w:rsidR="009435D7" w:rsidRPr="001C7C9F" w:rsidRDefault="009435D7" w:rsidP="009435D7">
      <w:pPr>
        <w:ind w:left="-1134" w:right="-426" w:firstLine="284"/>
        <w:jc w:val="both"/>
      </w:pPr>
      <w:r w:rsidRPr="001C7C9F">
        <w:t xml:space="preserve">Пичи дыръяз ик со туж яратылэм пересьёслэсь верамъёссэс кылзыса пукыны. Гурт калыкезлы но соку ик синмаськем! Анаез но, атаез но быдэс улонзэс ортчытӥзы гуртын, музъем уж бордын. Атаез Быдӟым тыложысь мӧляяз корт пырыен берытскиз.   Школаез йылпумъяса, Пётр Владимирович ачиз но музъем ужась луыны малпаз вал. Но гожъяськон мылкыдыз уртчиз! Асанысь </w:t>
      </w:r>
      <w:r w:rsidRPr="009435D7">
        <w:t>совхоз-</w:t>
      </w:r>
      <w:r w:rsidRPr="001C7C9F">
        <w:t xml:space="preserve">техникумын дышетскыкуз ик, статьяосыз потылыны кутскизы элькунамы печатласькись газетъёсын. Армие мынӥз - отын но гожъяськиз! «Боевое знамя» газетэ службазэс ӵош нуись эшъёсыз сярысь зарисовкаос ысъялляз. </w:t>
      </w:r>
    </w:p>
    <w:p w:rsidR="009435D7" w:rsidRPr="00214D64" w:rsidRDefault="009435D7" w:rsidP="009435D7">
      <w:pPr>
        <w:ind w:left="-1134" w:right="-426" w:firstLine="284"/>
        <w:jc w:val="both"/>
      </w:pPr>
      <w:r w:rsidRPr="001C7C9F">
        <w:t>Собере вамыштӥз Удмурт кун университетэ, тодэ вал: тросэз удмурт гожъяськисьёс сое йылпумъямын. Школаын ужаны кутскыса, удмурт кылъя но литературая урокъёс сяна, Пётр Владимирович мыло-кыдо нуылӥз шаертодонъя кружок. Нылпиосын ӵош пересьёс дортӥ юалляськыса ве</w:t>
      </w:r>
      <w:r>
        <w:t>тлӥзы. А</w:t>
      </w:r>
      <w:r w:rsidRPr="001C7C9F">
        <w:t xml:space="preserve">рхивъёсын ужаса, пӧртэм документъёсты бугыртӥз. Юськилэн историезъя материалъёс люказ. Озьы кудыез пумен тырмиз! Гуртсылы сӥзем музей коть туннэ ик усьты! Кин тодэ, азьланьын, оло, та малпан быдэсмоз. Нош туннэ солэн туж узыр книгаез потӥз! </w:t>
      </w:r>
    </w:p>
    <w:p w:rsidR="009435D7" w:rsidRPr="00214D64" w:rsidRDefault="009435D7" w:rsidP="009435D7">
      <w:pPr>
        <w:ind w:left="-1134" w:right="-426" w:firstLine="284"/>
        <w:jc w:val="both"/>
      </w:pPr>
    </w:p>
    <w:p w:rsidR="009435D7" w:rsidRDefault="009435D7" w:rsidP="009435D7">
      <w:pPr>
        <w:ind w:left="-1134" w:right="-426" w:firstLine="284"/>
        <w:jc w:val="right"/>
        <w:rPr>
          <w:b/>
        </w:rPr>
      </w:pPr>
      <w:r w:rsidRPr="001C7C9F">
        <w:rPr>
          <w:b/>
        </w:rPr>
        <w:t>Элина Кумачёва,</w:t>
      </w:r>
    </w:p>
    <w:p w:rsidR="009435D7" w:rsidRPr="001C7C9F" w:rsidRDefault="009435D7" w:rsidP="009435D7">
      <w:pPr>
        <w:ind w:left="-1134" w:right="-426" w:firstLine="284"/>
        <w:jc w:val="right"/>
        <w:rPr>
          <w:b/>
        </w:rPr>
      </w:pPr>
      <w:r>
        <w:rPr>
          <w:b/>
        </w:rPr>
        <w:t xml:space="preserve">       </w:t>
      </w:r>
      <w:r w:rsidRPr="001C7C9F">
        <w:rPr>
          <w:b/>
        </w:rPr>
        <w:t xml:space="preserve"> «Удмурт дунне» газетысь журналист</w:t>
      </w:r>
      <w:r>
        <w:rPr>
          <w:b/>
        </w:rPr>
        <w:t>.</w:t>
      </w:r>
    </w:p>
    <w:p w:rsidR="009435D7" w:rsidRPr="001C7C9F" w:rsidRDefault="009435D7" w:rsidP="009435D7">
      <w:pPr>
        <w:ind w:left="-1134" w:right="-426" w:firstLine="284"/>
        <w:jc w:val="both"/>
      </w:pPr>
    </w:p>
    <w:p w:rsidR="009435D7" w:rsidRPr="001C7C9F" w:rsidRDefault="009435D7" w:rsidP="009435D7">
      <w:pPr>
        <w:spacing w:line="360" w:lineRule="auto"/>
        <w:ind w:left="-1134" w:right="-426" w:firstLine="284"/>
        <w:contextualSpacing/>
        <w:jc w:val="both"/>
        <w:rPr>
          <w:b/>
        </w:rPr>
      </w:pPr>
    </w:p>
    <w:p w:rsidR="00FE1961" w:rsidRDefault="00FE1961" w:rsidP="009435D7">
      <w:pPr>
        <w:ind w:left="-1134" w:right="-426" w:firstLine="284"/>
      </w:pPr>
    </w:p>
    <w:sectPr w:rsidR="00FE1961" w:rsidSect="009435D7">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35D7"/>
    <w:rsid w:val="005F20F8"/>
    <w:rsid w:val="009435D7"/>
    <w:rsid w:val="00E317FE"/>
    <w:rsid w:val="00FE1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5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3</cp:revision>
  <dcterms:created xsi:type="dcterms:W3CDTF">2016-09-14T16:03:00Z</dcterms:created>
  <dcterms:modified xsi:type="dcterms:W3CDTF">2017-09-09T15:39:00Z</dcterms:modified>
</cp:coreProperties>
</file>